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南京医科大学附属逸夫医院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09"/>
        <w:gridCol w:w="1459"/>
        <w:gridCol w:w="1294"/>
        <w:gridCol w:w="1414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工作时间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现职务</w:t>
            </w:r>
          </w:p>
          <w:p>
            <w:pPr>
              <w:spacing w:line="32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  <w:t>应聘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6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本人简历（学习、工作经历）</w:t>
            </w:r>
          </w:p>
        </w:tc>
        <w:tc>
          <w:tcPr>
            <w:tcW w:w="6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rPr>
                <w:rFonts w:eastAsia="方正仿宋简体"/>
                <w:sz w:val="28"/>
                <w:szCs w:val="28"/>
              </w:rPr>
            </w:pPr>
          </w:p>
          <w:p>
            <w:pPr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对岗位的理解和认识（岗位职责）</w:t>
            </w:r>
          </w:p>
        </w:tc>
        <w:tc>
          <w:tcPr>
            <w:tcW w:w="6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岗位目标</w:t>
            </w:r>
          </w:p>
        </w:tc>
        <w:tc>
          <w:tcPr>
            <w:tcW w:w="6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8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500" w:lineRule="exact"/>
              <w:ind w:right="560" w:firstLine="3500" w:firstLineChars="1250"/>
              <w:rPr>
                <w:rFonts w:eastAsia="方正仿宋简体"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ind w:right="560" w:firstLine="4480" w:firstLineChars="1600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报名</w:t>
            </w:r>
            <w:r>
              <w:rPr>
                <w:rFonts w:eastAsia="方正仿宋简体"/>
                <w:sz w:val="28"/>
                <w:szCs w:val="28"/>
              </w:rPr>
              <w:t xml:space="preserve">人： </w:t>
            </w:r>
          </w:p>
          <w:p>
            <w:pPr>
              <w:wordWrap w:val="0"/>
              <w:spacing w:line="500" w:lineRule="exact"/>
              <w:jc w:val="right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年  月  日</w:t>
            </w:r>
          </w:p>
        </w:tc>
      </w:tr>
    </w:tbl>
    <w:p>
      <w:pPr>
        <w:spacing w:line="49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</w:rPr>
        <w:t>备注：此为样表，可根据所填内容调整表格大小。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D7A6B"/>
    <w:rsid w:val="056D7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2021-01-05T03:23:00Z</dcterms:created>
  <dc:creator>HP</dc:creator>
  <cp:lastModifiedBy>HP</cp:lastModifiedBy>
  <dcterms:modified xsi:type="dcterms:W3CDTF">2021-01-05T03:24:06Z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